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23" w:rsidRPr="00E956BC" w:rsidRDefault="00891823" w:rsidP="00891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B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6BC">
        <w:rPr>
          <w:rFonts w:ascii="Times New Roman" w:hAnsi="Times New Roman" w:cs="Times New Roman"/>
          <w:b/>
          <w:sz w:val="28"/>
          <w:szCs w:val="28"/>
        </w:rPr>
        <w:t>Информационная справка о проведении круглого стола</w:t>
      </w:r>
    </w:p>
    <w:p w:rsidR="00891823" w:rsidRPr="00E956BC" w:rsidRDefault="00891823" w:rsidP="00891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23" w:rsidRPr="00E956BC" w:rsidRDefault="00891823" w:rsidP="00891823">
      <w:pPr>
        <w:spacing w:after="0" w:line="240" w:lineRule="auto"/>
        <w:rPr>
          <w:sz w:val="28"/>
          <w:szCs w:val="28"/>
        </w:rPr>
      </w:pPr>
    </w:p>
    <w:p w:rsidR="00891823" w:rsidRPr="00E956BC" w:rsidRDefault="00891823" w:rsidP="00891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BC">
        <w:rPr>
          <w:rFonts w:ascii="Times New Roman" w:hAnsi="Times New Roman" w:cs="Times New Roman"/>
          <w:b/>
          <w:sz w:val="28"/>
          <w:szCs w:val="28"/>
        </w:rPr>
        <w:t xml:space="preserve">24 марта 2022 г. </w:t>
      </w:r>
    </w:p>
    <w:p w:rsidR="00891823" w:rsidRPr="00E956BC" w:rsidRDefault="00891823" w:rsidP="0089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956BC">
        <w:rPr>
          <w:rFonts w:ascii="Times New Roman" w:hAnsi="Times New Roman" w:cs="Times New Roman"/>
          <w:sz w:val="28"/>
          <w:szCs w:val="28"/>
        </w:rPr>
        <w:t>В рамках реализации проектов «Обучение и социализация детей с ограниченными возможностями здоровья и детей-инвалидов в инклюзивном образовательном пространстве Новосибирской области» и «Модель сетевого взаимодействия образовательных организаций в инклюзивном образовательном пространстве города Новосибирска»</w:t>
      </w:r>
      <w:r w:rsidRPr="00E9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BC">
        <w:rPr>
          <w:rFonts w:ascii="Times New Roman" w:hAnsi="Times New Roman" w:cs="Times New Roman"/>
          <w:sz w:val="28"/>
          <w:szCs w:val="28"/>
        </w:rPr>
        <w:t xml:space="preserve">на базе МАОУ СОШ № 213 «Открытие» состоялся круглый стол «Эффективные пути психолого-педагогического сопровождения детей «группы риска». </w:t>
      </w:r>
    </w:p>
    <w:p w:rsidR="00891823" w:rsidRPr="00E956BC" w:rsidRDefault="00891823" w:rsidP="0089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956BC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E956BC">
        <w:rPr>
          <w:rFonts w:ascii="Times New Roman" w:hAnsi="Times New Roman" w:cs="Times New Roman"/>
          <w:sz w:val="28"/>
          <w:szCs w:val="28"/>
        </w:rPr>
        <w:t>кураторы ИО,</w:t>
      </w:r>
      <w:r w:rsidRPr="00E95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6BC">
        <w:rPr>
          <w:rFonts w:ascii="Times New Roman" w:hAnsi="Times New Roman" w:cs="Times New Roman"/>
          <w:sz w:val="28"/>
          <w:szCs w:val="28"/>
        </w:rPr>
        <w:t>педагогические работники, специалисты служб психолого-педагогического сопровождения образовательных организаций Первомайского района г. Новосибирска</w:t>
      </w:r>
    </w:p>
    <w:p w:rsidR="00FF4DCC" w:rsidRPr="00E956BC" w:rsidRDefault="00FF4DCC" w:rsidP="00B85E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6BC">
        <w:rPr>
          <w:rFonts w:ascii="Times New Roman" w:hAnsi="Times New Roman" w:cs="Times New Roman"/>
          <w:b/>
          <w:sz w:val="28"/>
          <w:szCs w:val="28"/>
        </w:rPr>
        <w:t>Цель:</w:t>
      </w:r>
      <w:r w:rsidRPr="00E956BC">
        <w:rPr>
          <w:rFonts w:ascii="Times New Roman" w:hAnsi="Times New Roman" w:cs="Times New Roman"/>
          <w:sz w:val="28"/>
          <w:szCs w:val="28"/>
        </w:rPr>
        <w:t xml:space="preserve"> распространение практик  профессионального опыта специалистами службы психолого-педагогического сопровождения  в работе с обучающимися группы риска в образовательных организациях.</w:t>
      </w:r>
      <w:proofErr w:type="gramEnd"/>
    </w:p>
    <w:p w:rsidR="00891823" w:rsidRPr="00E956BC" w:rsidRDefault="00891823" w:rsidP="0089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956BC">
        <w:rPr>
          <w:rFonts w:ascii="Times New Roman" w:hAnsi="Times New Roman" w:cs="Times New Roman"/>
          <w:sz w:val="28"/>
          <w:szCs w:val="28"/>
        </w:rPr>
        <w:t>В ходе круглого стола</w:t>
      </w:r>
      <w:r w:rsidR="00FF4DCC" w:rsidRPr="00E956BC">
        <w:rPr>
          <w:rFonts w:ascii="Times New Roman" w:hAnsi="Times New Roman" w:cs="Times New Roman"/>
          <w:sz w:val="28"/>
          <w:szCs w:val="28"/>
        </w:rPr>
        <w:t xml:space="preserve"> участники провели разбор «Кейсов» в подгруппах, составили план психолого-педагогического сопровождения и представили его педагогам.  По завершению </w:t>
      </w:r>
      <w:r w:rsidR="00B85E0E" w:rsidRPr="00E956BC">
        <w:rPr>
          <w:rFonts w:ascii="Times New Roman" w:hAnsi="Times New Roman" w:cs="Times New Roman"/>
          <w:sz w:val="28"/>
          <w:szCs w:val="28"/>
        </w:rPr>
        <w:t>практической части между всеми участниками состоялся конструктивный диалог,</w:t>
      </w:r>
      <w:r w:rsidR="00FF4DCC" w:rsidRPr="00E956BC">
        <w:rPr>
          <w:rFonts w:ascii="Times New Roman" w:hAnsi="Times New Roman" w:cs="Times New Roman"/>
          <w:sz w:val="28"/>
          <w:szCs w:val="28"/>
        </w:rPr>
        <w:t xml:space="preserve"> выделены осн</w:t>
      </w:r>
      <w:r w:rsidR="00B85E0E" w:rsidRPr="00E956BC">
        <w:rPr>
          <w:rFonts w:ascii="Times New Roman" w:hAnsi="Times New Roman" w:cs="Times New Roman"/>
          <w:sz w:val="28"/>
          <w:szCs w:val="28"/>
        </w:rPr>
        <w:t xml:space="preserve">овные направления сопровождения </w:t>
      </w:r>
      <w:proofErr w:type="gramStart"/>
      <w:r w:rsidR="00B85E0E" w:rsidRPr="00E956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85E0E" w:rsidRPr="00E956BC">
        <w:rPr>
          <w:rFonts w:ascii="Times New Roman" w:hAnsi="Times New Roman" w:cs="Times New Roman"/>
          <w:sz w:val="28"/>
          <w:szCs w:val="28"/>
        </w:rPr>
        <w:t xml:space="preserve"> группы риска.</w:t>
      </w:r>
    </w:p>
    <w:p w:rsidR="00891823" w:rsidRPr="00E956BC" w:rsidRDefault="00891823" w:rsidP="00891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823" w:rsidRPr="00E956BC" w:rsidRDefault="00891823" w:rsidP="00891823">
      <w:pPr>
        <w:jc w:val="both"/>
        <w:rPr>
          <w:rFonts w:ascii="Times New Roman" w:hAnsi="Times New Roman" w:cs="Times New Roman"/>
          <w:sz w:val="28"/>
          <w:szCs w:val="28"/>
        </w:rPr>
      </w:pPr>
      <w:r w:rsidRPr="00E956BC">
        <w:rPr>
          <w:rFonts w:ascii="Times New Roman" w:hAnsi="Times New Roman" w:cs="Times New Roman"/>
          <w:sz w:val="28"/>
          <w:szCs w:val="28"/>
        </w:rPr>
        <w:t xml:space="preserve">На круглом столе присутствовало 19 человек, слушатели положительно оценили организацию и содержание мероприятия.  </w:t>
      </w:r>
    </w:p>
    <w:p w:rsidR="00296B9B" w:rsidRPr="00E956BC" w:rsidRDefault="00296B9B">
      <w:pPr>
        <w:rPr>
          <w:sz w:val="28"/>
          <w:szCs w:val="28"/>
        </w:rPr>
      </w:pPr>
    </w:p>
    <w:p w:rsidR="000A5013" w:rsidRPr="00E956BC" w:rsidRDefault="000A5013">
      <w:pPr>
        <w:rPr>
          <w:sz w:val="28"/>
          <w:szCs w:val="28"/>
        </w:rPr>
      </w:pPr>
    </w:p>
    <w:p w:rsidR="000A5013" w:rsidRPr="00E956BC" w:rsidRDefault="000A5013">
      <w:pPr>
        <w:rPr>
          <w:sz w:val="28"/>
          <w:szCs w:val="28"/>
        </w:rPr>
      </w:pPr>
    </w:p>
    <w:p w:rsidR="000A5013" w:rsidRPr="00E956BC" w:rsidRDefault="000A5013">
      <w:pPr>
        <w:rPr>
          <w:sz w:val="28"/>
          <w:szCs w:val="28"/>
        </w:rPr>
      </w:pPr>
    </w:p>
    <w:p w:rsidR="00B85E0E" w:rsidRDefault="00B85E0E"/>
    <w:p w:rsidR="00B85E0E" w:rsidRDefault="00B85E0E"/>
    <w:p w:rsidR="000A5013" w:rsidRDefault="000A5013"/>
    <w:sectPr w:rsidR="000A5013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823"/>
    <w:rsid w:val="00016DD6"/>
    <w:rsid w:val="000A5013"/>
    <w:rsid w:val="00257419"/>
    <w:rsid w:val="00296B9B"/>
    <w:rsid w:val="003C632E"/>
    <w:rsid w:val="004E5DD1"/>
    <w:rsid w:val="00655045"/>
    <w:rsid w:val="0080602B"/>
    <w:rsid w:val="00891823"/>
    <w:rsid w:val="009C4627"/>
    <w:rsid w:val="00A6595A"/>
    <w:rsid w:val="00B45FD6"/>
    <w:rsid w:val="00B47419"/>
    <w:rsid w:val="00B63388"/>
    <w:rsid w:val="00B85E0E"/>
    <w:rsid w:val="00D624D8"/>
    <w:rsid w:val="00E956BC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8"/>
  </w:style>
  <w:style w:type="paragraph" w:styleId="2">
    <w:name w:val="heading 2"/>
    <w:basedOn w:val="a"/>
    <w:next w:val="a"/>
    <w:link w:val="20"/>
    <w:uiPriority w:val="9"/>
    <w:unhideWhenUsed/>
    <w:qFormat/>
    <w:rsid w:val="00A6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5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501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50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9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2022-03-28T10:56:00Z</dcterms:created>
  <dcterms:modified xsi:type="dcterms:W3CDTF">2022-03-28T10:56:00Z</dcterms:modified>
</cp:coreProperties>
</file>